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27A" w:rsidRPr="0091427A" w:rsidRDefault="0091427A" w:rsidP="0091427A">
      <w:pPr>
        <w:spacing w:beforeLines="50" w:before="156" w:afterLines="50" w:after="156"/>
        <w:jc w:val="center"/>
        <w:rPr>
          <w:rFonts w:ascii="黑体" w:eastAsia="黑体" w:hAnsi="黑体"/>
          <w:b/>
          <w:sz w:val="32"/>
          <w:szCs w:val="28"/>
        </w:rPr>
      </w:pPr>
      <w:r w:rsidRPr="0091427A">
        <w:rPr>
          <w:rFonts w:ascii="黑体" w:eastAsia="黑体" w:hAnsi="黑体" w:hint="eastAsia"/>
          <w:b/>
          <w:sz w:val="32"/>
          <w:szCs w:val="28"/>
        </w:rPr>
        <w:t>201</w:t>
      </w:r>
      <w:r w:rsidR="002F1818">
        <w:rPr>
          <w:rFonts w:ascii="黑体" w:eastAsia="黑体" w:hAnsi="黑体" w:hint="eastAsia"/>
          <w:b/>
          <w:sz w:val="32"/>
          <w:szCs w:val="28"/>
        </w:rPr>
        <w:t>8</w:t>
      </w:r>
      <w:r w:rsidRPr="0091427A">
        <w:rPr>
          <w:rFonts w:ascii="黑体" w:eastAsia="黑体" w:hAnsi="黑体" w:hint="eastAsia"/>
          <w:b/>
          <w:sz w:val="32"/>
          <w:szCs w:val="28"/>
        </w:rPr>
        <w:t>年</w:t>
      </w:r>
      <w:r>
        <w:rPr>
          <w:rFonts w:ascii="黑体" w:eastAsia="黑体" w:hAnsi="黑体" w:hint="eastAsia"/>
          <w:b/>
          <w:sz w:val="32"/>
          <w:szCs w:val="28"/>
        </w:rPr>
        <w:t>个人述职报告</w:t>
      </w:r>
      <w:bookmarkStart w:id="0" w:name="_GoBack"/>
      <w:bookmarkEnd w:id="0"/>
    </w:p>
    <w:p w:rsidR="0091427A" w:rsidRDefault="0091427A" w:rsidP="0091427A">
      <w:pPr>
        <w:spacing w:afterLines="50" w:after="156"/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谭春华</w:t>
      </w:r>
    </w:p>
    <w:p w:rsidR="00F177E4" w:rsidRPr="00F177E4" w:rsidRDefault="00F177E4" w:rsidP="00F177E4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177E4">
        <w:rPr>
          <w:rFonts w:ascii="仿宋" w:eastAsia="仿宋" w:hAnsi="仿宋" w:hint="eastAsia"/>
          <w:sz w:val="28"/>
          <w:szCs w:val="28"/>
        </w:rPr>
        <w:t>2018年，在领导、同事的关心和帮助下，在各二级学院（部）的全力支持和共同努力下，我积极做好分管工作，尽职尽责履行工作职责，顺利的完成了各项工作。现将一年的工作学习情况总结如下：</w:t>
      </w:r>
    </w:p>
    <w:p w:rsidR="00F177E4" w:rsidRPr="00F177E4" w:rsidRDefault="00F177E4" w:rsidP="00F177E4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177E4">
        <w:rPr>
          <w:rFonts w:ascii="仿宋" w:eastAsia="仿宋" w:hAnsi="仿宋" w:hint="eastAsia"/>
          <w:sz w:val="28"/>
          <w:szCs w:val="28"/>
        </w:rPr>
        <w:t>一、加强学习，不断提升自己的能力</w:t>
      </w:r>
    </w:p>
    <w:p w:rsidR="00F177E4" w:rsidRPr="00F177E4" w:rsidRDefault="00F177E4" w:rsidP="00F177E4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177E4">
        <w:rPr>
          <w:rFonts w:ascii="仿宋" w:eastAsia="仿宋" w:hAnsi="仿宋" w:hint="eastAsia"/>
          <w:sz w:val="28"/>
          <w:szCs w:val="28"/>
        </w:rPr>
        <w:t>在思想上，加强政治理论知识的学习。认真学习党章党规，学</w:t>
      </w:r>
      <w:proofErr w:type="gramStart"/>
      <w:r w:rsidRPr="00F177E4">
        <w:rPr>
          <w:rFonts w:ascii="仿宋" w:eastAsia="仿宋" w:hAnsi="仿宋" w:hint="eastAsia"/>
          <w:sz w:val="28"/>
          <w:szCs w:val="28"/>
        </w:rPr>
        <w:t>习习近</w:t>
      </w:r>
      <w:proofErr w:type="gramEnd"/>
      <w:r w:rsidRPr="00F177E4">
        <w:rPr>
          <w:rFonts w:ascii="仿宋" w:eastAsia="仿宋" w:hAnsi="仿宋" w:hint="eastAsia"/>
          <w:sz w:val="28"/>
          <w:szCs w:val="28"/>
        </w:rPr>
        <w:t>平总书记的系列重要讲话，学习身边的先进典型。积极参加学校组织的各项政治学习活动，通过理论、实践活动加强党性锻炼和道德修养，坚定理想信念。在业务上，认真学习业务知识。认真学习实验室管理、实验室安全、设备采购等方面的政策和文章，不断更新自己的知识结构，拓宽知识面，提高自己业务能力和综合素质。同时，不断向身边同事学习，取人之长，补己之短，努力丰富自己、提高自己。</w:t>
      </w:r>
    </w:p>
    <w:p w:rsidR="00F177E4" w:rsidRPr="00F177E4" w:rsidRDefault="00F177E4" w:rsidP="00F177E4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177E4">
        <w:rPr>
          <w:rFonts w:ascii="仿宋" w:eastAsia="仿宋" w:hAnsi="仿宋" w:hint="eastAsia"/>
          <w:sz w:val="28"/>
          <w:szCs w:val="28"/>
        </w:rPr>
        <w:t>二、求真务实，扎实做好各项工作</w:t>
      </w:r>
    </w:p>
    <w:p w:rsidR="00F177E4" w:rsidRPr="00F177E4" w:rsidRDefault="00F177E4" w:rsidP="00F177E4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177E4">
        <w:rPr>
          <w:rFonts w:ascii="仿宋" w:eastAsia="仿宋" w:hAnsi="仿宋" w:hint="eastAsia"/>
          <w:sz w:val="28"/>
          <w:szCs w:val="28"/>
        </w:rPr>
        <w:t>全力保障示范校实验实</w:t>
      </w:r>
      <w:proofErr w:type="gramStart"/>
      <w:r w:rsidRPr="00F177E4">
        <w:rPr>
          <w:rFonts w:ascii="仿宋" w:eastAsia="仿宋" w:hAnsi="仿宋" w:hint="eastAsia"/>
          <w:sz w:val="28"/>
          <w:szCs w:val="28"/>
        </w:rPr>
        <w:t>训条件</w:t>
      </w:r>
      <w:proofErr w:type="gramEnd"/>
      <w:r w:rsidRPr="00F177E4">
        <w:rPr>
          <w:rFonts w:ascii="仿宋" w:eastAsia="仿宋" w:hAnsi="仿宋" w:hint="eastAsia"/>
          <w:sz w:val="28"/>
          <w:szCs w:val="28"/>
        </w:rPr>
        <w:t>建设项目的完成。2018年是示范校验收之年，示范校建设进入收尾、总结阶段。根据示范校实验实</w:t>
      </w:r>
      <w:proofErr w:type="gramStart"/>
      <w:r w:rsidRPr="00F177E4">
        <w:rPr>
          <w:rFonts w:ascii="仿宋" w:eastAsia="仿宋" w:hAnsi="仿宋" w:hint="eastAsia"/>
          <w:sz w:val="28"/>
          <w:szCs w:val="28"/>
        </w:rPr>
        <w:t>训条件</w:t>
      </w:r>
      <w:proofErr w:type="gramEnd"/>
      <w:r w:rsidRPr="00F177E4">
        <w:rPr>
          <w:rFonts w:ascii="仿宋" w:eastAsia="仿宋" w:hAnsi="仿宋" w:hint="eastAsia"/>
          <w:sz w:val="28"/>
          <w:szCs w:val="28"/>
        </w:rPr>
        <w:t>项目完成情况，梳理出2018年建设任务，指导四个专业制定2018年建设计划。制定了2018年实验实</w:t>
      </w:r>
      <w:proofErr w:type="gramStart"/>
      <w:r w:rsidRPr="00F177E4">
        <w:rPr>
          <w:rFonts w:ascii="仿宋" w:eastAsia="仿宋" w:hAnsi="仿宋" w:hint="eastAsia"/>
          <w:sz w:val="28"/>
          <w:szCs w:val="28"/>
        </w:rPr>
        <w:t>训条件</w:t>
      </w:r>
      <w:proofErr w:type="gramEnd"/>
      <w:r w:rsidRPr="00F177E4">
        <w:rPr>
          <w:rFonts w:ascii="仿宋" w:eastAsia="仿宋" w:hAnsi="仿宋" w:hint="eastAsia"/>
          <w:sz w:val="28"/>
          <w:szCs w:val="28"/>
        </w:rPr>
        <w:t>建设时间表，明确各项建设任务的时间节点，确保按期完成建设任务。</w:t>
      </w:r>
    </w:p>
    <w:p w:rsidR="00F177E4" w:rsidRPr="00F177E4" w:rsidRDefault="00F177E4" w:rsidP="00F177E4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177E4">
        <w:rPr>
          <w:rFonts w:ascii="仿宋" w:eastAsia="仿宋" w:hAnsi="仿宋" w:hint="eastAsia"/>
          <w:sz w:val="28"/>
          <w:szCs w:val="28"/>
        </w:rPr>
        <w:t>全力推进综合实训中心的建设和使用。根据学校综合实训中心建设进度，组织药学院、护理学院、临床医学院等二级学院实</w:t>
      </w:r>
      <w:proofErr w:type="gramStart"/>
      <w:r w:rsidRPr="00F177E4">
        <w:rPr>
          <w:rFonts w:ascii="仿宋" w:eastAsia="仿宋" w:hAnsi="仿宋" w:hint="eastAsia"/>
          <w:sz w:val="28"/>
          <w:szCs w:val="28"/>
        </w:rPr>
        <w:t>训教师多</w:t>
      </w:r>
      <w:r w:rsidRPr="00F177E4">
        <w:rPr>
          <w:rFonts w:ascii="仿宋" w:eastAsia="仿宋" w:hAnsi="仿宋" w:hint="eastAsia"/>
          <w:sz w:val="28"/>
          <w:szCs w:val="28"/>
        </w:rPr>
        <w:lastRenderedPageBreak/>
        <w:t>次</w:t>
      </w:r>
      <w:proofErr w:type="gramEnd"/>
      <w:r w:rsidRPr="00F177E4">
        <w:rPr>
          <w:rFonts w:ascii="仿宋" w:eastAsia="仿宋" w:hAnsi="仿宋" w:hint="eastAsia"/>
          <w:sz w:val="28"/>
          <w:szCs w:val="28"/>
        </w:rPr>
        <w:t>讨论，从实训室的功能要求、教学组织等方面综合考虑，明确了各实训室水电、网络、设备布局等需求，协助设计公司完成内部设计施工图。组织</w:t>
      </w:r>
      <w:proofErr w:type="gramStart"/>
      <w:r w:rsidRPr="00F177E4">
        <w:rPr>
          <w:rFonts w:ascii="仿宋" w:eastAsia="仿宋" w:hAnsi="仿宋" w:hint="eastAsia"/>
          <w:sz w:val="28"/>
          <w:szCs w:val="28"/>
        </w:rPr>
        <w:t>人卫社专家</w:t>
      </w:r>
      <w:proofErr w:type="gramEnd"/>
      <w:r w:rsidRPr="00F177E4">
        <w:rPr>
          <w:rFonts w:ascii="仿宋" w:eastAsia="仿宋" w:hAnsi="仿宋" w:hint="eastAsia"/>
          <w:sz w:val="28"/>
          <w:szCs w:val="28"/>
        </w:rPr>
        <w:t>、二级学院教师论证各实训</w:t>
      </w:r>
      <w:proofErr w:type="gramStart"/>
      <w:r w:rsidRPr="00F177E4">
        <w:rPr>
          <w:rFonts w:ascii="仿宋" w:eastAsia="仿宋" w:hAnsi="仿宋" w:hint="eastAsia"/>
          <w:sz w:val="28"/>
          <w:szCs w:val="28"/>
        </w:rPr>
        <w:t>室教学</w:t>
      </w:r>
      <w:proofErr w:type="gramEnd"/>
      <w:r w:rsidRPr="00F177E4">
        <w:rPr>
          <w:rFonts w:ascii="仿宋" w:eastAsia="仿宋" w:hAnsi="仿宋" w:hint="eastAsia"/>
          <w:sz w:val="28"/>
          <w:szCs w:val="28"/>
        </w:rPr>
        <w:t>辅助设备、信息化管理设备、OSCE</w:t>
      </w:r>
      <w:proofErr w:type="gramStart"/>
      <w:r w:rsidRPr="00F177E4">
        <w:rPr>
          <w:rFonts w:ascii="仿宋" w:eastAsia="仿宋" w:hAnsi="仿宋" w:hint="eastAsia"/>
          <w:sz w:val="28"/>
          <w:szCs w:val="28"/>
        </w:rPr>
        <w:t>考站等</w:t>
      </w:r>
      <w:proofErr w:type="gramEnd"/>
      <w:r w:rsidRPr="00F177E4">
        <w:rPr>
          <w:rFonts w:ascii="仿宋" w:eastAsia="仿宋" w:hAnsi="仿宋" w:hint="eastAsia"/>
          <w:sz w:val="28"/>
          <w:szCs w:val="28"/>
        </w:rPr>
        <w:t>内部设施建设方案，完成建设方案。积极配合后勤</w:t>
      </w:r>
      <w:proofErr w:type="gramStart"/>
      <w:r w:rsidRPr="00F177E4">
        <w:rPr>
          <w:rFonts w:ascii="仿宋" w:eastAsia="仿宋" w:hAnsi="仿宋" w:hint="eastAsia"/>
          <w:sz w:val="28"/>
          <w:szCs w:val="28"/>
        </w:rPr>
        <w:t>处完成</w:t>
      </w:r>
      <w:proofErr w:type="gramEnd"/>
      <w:r w:rsidRPr="00F177E4">
        <w:rPr>
          <w:rFonts w:ascii="仿宋" w:eastAsia="仿宋" w:hAnsi="仿宋" w:hint="eastAsia"/>
          <w:sz w:val="28"/>
          <w:szCs w:val="28"/>
        </w:rPr>
        <w:t>综合实训中心的内部装修，每天现场对接装修细节，及时协调装修中出现的各类问题。积极组织、协调二级学院、后勤处等做好综合实训中心设备搬运、整理、调试、使用、文化布置等各方面工作，保障了综合实训中心各项功能的完美展示，得到了示范校现场考察专家的高度评价。</w:t>
      </w:r>
    </w:p>
    <w:p w:rsidR="00F177E4" w:rsidRPr="00F177E4" w:rsidRDefault="00F177E4" w:rsidP="00F177E4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177E4">
        <w:rPr>
          <w:rFonts w:ascii="仿宋" w:eastAsia="仿宋" w:hAnsi="仿宋" w:hint="eastAsia"/>
          <w:sz w:val="28"/>
          <w:szCs w:val="28"/>
        </w:rPr>
        <w:t>积极协调，完成各项常规工作。加大虚拟仿真实验实训的建设力度，积极推进各专业虚拟仿真资源的建设，完成了临床思维训练系统、康复治疗增强现实系统、多点触控虚拟解剖系统、基于3D动作捕捉及混合现实的护理培训与评估系统、虚拟药房等虚拟仿真实</w:t>
      </w:r>
      <w:proofErr w:type="gramStart"/>
      <w:r w:rsidRPr="00F177E4">
        <w:rPr>
          <w:rFonts w:ascii="仿宋" w:eastAsia="仿宋" w:hAnsi="仿宋" w:hint="eastAsia"/>
          <w:sz w:val="28"/>
          <w:szCs w:val="28"/>
        </w:rPr>
        <w:t>训系统</w:t>
      </w:r>
      <w:proofErr w:type="gramEnd"/>
      <w:r w:rsidRPr="00F177E4">
        <w:rPr>
          <w:rFonts w:ascii="仿宋" w:eastAsia="仿宋" w:hAnsi="仿宋" w:hint="eastAsia"/>
          <w:sz w:val="28"/>
          <w:szCs w:val="28"/>
        </w:rPr>
        <w:t>的论证及采购。积极推进实验实</w:t>
      </w:r>
      <w:proofErr w:type="gramStart"/>
      <w:r w:rsidRPr="00F177E4">
        <w:rPr>
          <w:rFonts w:ascii="仿宋" w:eastAsia="仿宋" w:hAnsi="仿宋" w:hint="eastAsia"/>
          <w:sz w:val="28"/>
          <w:szCs w:val="28"/>
        </w:rPr>
        <w:t>训管理</w:t>
      </w:r>
      <w:proofErr w:type="gramEnd"/>
      <w:r w:rsidRPr="00F177E4">
        <w:rPr>
          <w:rFonts w:ascii="仿宋" w:eastAsia="仿宋" w:hAnsi="仿宋" w:hint="eastAsia"/>
          <w:sz w:val="28"/>
          <w:szCs w:val="28"/>
        </w:rPr>
        <w:t>信息化，为了更好的整合虚拟仿真资源，完善虚拟仿真资源的共享和管理，完成了虚拟仿真教学管理平台的建设方案。完成了实验实</w:t>
      </w:r>
      <w:proofErr w:type="gramStart"/>
      <w:r w:rsidRPr="00F177E4">
        <w:rPr>
          <w:rFonts w:ascii="仿宋" w:eastAsia="仿宋" w:hAnsi="仿宋" w:hint="eastAsia"/>
          <w:sz w:val="28"/>
          <w:szCs w:val="28"/>
        </w:rPr>
        <w:t>训综合</w:t>
      </w:r>
      <w:proofErr w:type="gramEnd"/>
      <w:r w:rsidRPr="00F177E4">
        <w:rPr>
          <w:rFonts w:ascii="仿宋" w:eastAsia="仿宋" w:hAnsi="仿宋" w:hint="eastAsia"/>
          <w:sz w:val="28"/>
          <w:szCs w:val="28"/>
        </w:rPr>
        <w:t>管理系统的架设和调试，完成了基础数据的整理，导入并试运行。建立了由教务处管理员、各二级学院（部）管理员、系统工程师组成的工作群，及时处理系统使用过程中的各类问题。完成了江苏省高等职业院校护理技能大赛及选拔赛的相关工作，确保大赛的顺利完成。完成30间智慧教室信息化教学设备的安装、调试、验收，组织了2次教师使用培训。为了能够更好的管理教室，制定了《江苏医药职业学院智慧教室管理办法（暂行）》，</w:t>
      </w:r>
      <w:r w:rsidRPr="00F177E4">
        <w:rPr>
          <w:rFonts w:ascii="仿宋" w:eastAsia="仿宋" w:hAnsi="仿宋" w:hint="eastAsia"/>
          <w:sz w:val="28"/>
          <w:szCs w:val="28"/>
        </w:rPr>
        <w:lastRenderedPageBreak/>
        <w:t>制作了《智慧教室使用守则》并安装在教室内。为了进一步深化产教融合，加强校企合作育人，和医学技术学院一起邀请校外专家多次现场考察、论证，探讨医学检验技术、医疗美容技术、司法鉴定技术等专业产教融合实训中心建设方案，优化现有实训场所布局。</w:t>
      </w:r>
    </w:p>
    <w:p w:rsidR="00F177E4" w:rsidRPr="00F177E4" w:rsidRDefault="00F177E4" w:rsidP="00F177E4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177E4">
        <w:rPr>
          <w:rFonts w:ascii="仿宋" w:eastAsia="仿宋" w:hAnsi="仿宋" w:hint="eastAsia"/>
          <w:sz w:val="28"/>
          <w:szCs w:val="28"/>
        </w:rPr>
        <w:t>加强实验实训室安全管理。实行实验室安全教育第一课制度，要求各任课教师将实验实训室安全教育列入实践课教学计划，并作为学生进入实验实训室的第一课。加强实验实训室安全检查，全年举行了危化品综合整治、实验实训</w:t>
      </w:r>
      <w:proofErr w:type="gramStart"/>
      <w:r w:rsidRPr="00F177E4">
        <w:rPr>
          <w:rFonts w:ascii="仿宋" w:eastAsia="仿宋" w:hAnsi="仿宋" w:hint="eastAsia"/>
          <w:sz w:val="28"/>
          <w:szCs w:val="28"/>
        </w:rPr>
        <w:t>室安全</w:t>
      </w:r>
      <w:proofErr w:type="gramEnd"/>
      <w:r w:rsidRPr="00F177E4">
        <w:rPr>
          <w:rFonts w:ascii="仿宋" w:eastAsia="仿宋" w:hAnsi="仿宋" w:hint="eastAsia"/>
          <w:sz w:val="28"/>
          <w:szCs w:val="28"/>
        </w:rPr>
        <w:t>专项检查、节假日安全检查等多项检查。通过安全检查，排除了多处安全隐患，增强了实验室管理人员的安全意识。规范危化品管理，对危化品进行集中分类管理，实行双人双锁、双人记账制度，确保危化品保管和使用安全。</w:t>
      </w:r>
    </w:p>
    <w:p w:rsidR="00F177E4" w:rsidRPr="00F177E4" w:rsidRDefault="00F177E4" w:rsidP="00F177E4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177E4">
        <w:rPr>
          <w:rFonts w:ascii="仿宋" w:eastAsia="仿宋" w:hAnsi="仿宋" w:hint="eastAsia"/>
          <w:sz w:val="28"/>
          <w:szCs w:val="28"/>
        </w:rPr>
        <w:t>精心组织协调，顺利完成提前招生面试工作。2018年提前招生共17个专业（海外本科直通车专业），1260个招生计划。招生面试人数较多，组织难度较大。为了确保各环节公平、公正、有序地进行，制定了2018年提前招生面试考务工作方案，明确考务工作分工，完善考官及工作人员工作职责、面试评分标准、考官守则等考</w:t>
      </w:r>
      <w:proofErr w:type="gramStart"/>
      <w:r w:rsidRPr="00F177E4">
        <w:rPr>
          <w:rFonts w:ascii="仿宋" w:eastAsia="仿宋" w:hAnsi="仿宋" w:hint="eastAsia"/>
          <w:sz w:val="28"/>
          <w:szCs w:val="28"/>
        </w:rPr>
        <w:t>务</w:t>
      </w:r>
      <w:proofErr w:type="gramEnd"/>
      <w:r w:rsidRPr="00F177E4">
        <w:rPr>
          <w:rFonts w:ascii="仿宋" w:eastAsia="仿宋" w:hAnsi="仿宋" w:hint="eastAsia"/>
          <w:sz w:val="28"/>
          <w:szCs w:val="28"/>
        </w:rPr>
        <w:t>相关规范。先后组建了考官库、命题人员库、考题库，组织了考官、工作人员针对性培训。在教务处全体人员的精心准备和共同努力下，圆满完成了本次提前招生面试工作。</w:t>
      </w:r>
    </w:p>
    <w:p w:rsidR="00F177E4" w:rsidRPr="00F177E4" w:rsidRDefault="00F177E4" w:rsidP="00F177E4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177E4">
        <w:rPr>
          <w:rFonts w:ascii="仿宋" w:eastAsia="仿宋" w:hAnsi="仿宋" w:hint="eastAsia"/>
          <w:sz w:val="28"/>
          <w:szCs w:val="28"/>
        </w:rPr>
        <w:t>三、存在的不足及今后努力的方向</w:t>
      </w:r>
    </w:p>
    <w:p w:rsidR="00F177E4" w:rsidRPr="00F177E4" w:rsidRDefault="00F177E4" w:rsidP="00F177E4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实验实训常规管理尚有欠缺。近</w:t>
      </w:r>
      <w:r w:rsidRPr="00F177E4">
        <w:rPr>
          <w:rFonts w:ascii="仿宋" w:eastAsia="仿宋" w:hAnsi="仿宋" w:hint="eastAsia"/>
          <w:sz w:val="28"/>
          <w:szCs w:val="28"/>
        </w:rPr>
        <w:t>年重点工作都放在重点项目上，常规管理有些疏忽。2019年将加强常规管理，制定实验实训室工作</w:t>
      </w:r>
      <w:r w:rsidRPr="00F177E4">
        <w:rPr>
          <w:rFonts w:ascii="仿宋" w:eastAsia="仿宋" w:hAnsi="仿宋" w:hint="eastAsia"/>
          <w:sz w:val="28"/>
          <w:szCs w:val="28"/>
        </w:rPr>
        <w:lastRenderedPageBreak/>
        <w:t>标准并贯彻、检查，确保标准的有力推行。全面启用实验实训信息化管理系统，通过信息化更精确的掌握实训室各项动态。</w:t>
      </w:r>
    </w:p>
    <w:p w:rsidR="00F177E4" w:rsidRPr="00F177E4" w:rsidRDefault="00F177E4" w:rsidP="00F177E4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实验实训室安全管理未成体系。完善</w:t>
      </w:r>
      <w:r w:rsidRPr="00F177E4">
        <w:rPr>
          <w:rFonts w:ascii="仿宋" w:eastAsia="仿宋" w:hAnsi="仿宋" w:hint="eastAsia"/>
          <w:sz w:val="28"/>
          <w:szCs w:val="28"/>
        </w:rPr>
        <w:t>实验实训室安全管理体系，形成常规的安全教育、安全培训、安全检查、安全责任体系、应急机制等。</w:t>
      </w:r>
    </w:p>
    <w:p w:rsidR="007F65F0" w:rsidRPr="00F177E4" w:rsidRDefault="00F177E4" w:rsidP="002F1818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实验实训室布局尚显杂乱。2019年将整合实验实训室资源，</w:t>
      </w:r>
      <w:r w:rsidRPr="00F177E4">
        <w:rPr>
          <w:rFonts w:ascii="仿宋" w:eastAsia="仿宋" w:hAnsi="仿宋" w:hint="eastAsia"/>
          <w:sz w:val="28"/>
          <w:szCs w:val="28"/>
        </w:rPr>
        <w:t>优化实训场所布局，</w:t>
      </w:r>
      <w:r>
        <w:rPr>
          <w:rFonts w:ascii="仿宋" w:eastAsia="仿宋" w:hAnsi="仿宋" w:hint="eastAsia"/>
          <w:sz w:val="28"/>
          <w:szCs w:val="28"/>
        </w:rPr>
        <w:t>制定校内实验实</w:t>
      </w:r>
      <w:proofErr w:type="gramStart"/>
      <w:r>
        <w:rPr>
          <w:rFonts w:ascii="仿宋" w:eastAsia="仿宋" w:hAnsi="仿宋" w:hint="eastAsia"/>
          <w:sz w:val="28"/>
          <w:szCs w:val="28"/>
        </w:rPr>
        <w:t>训调整</w:t>
      </w:r>
      <w:proofErr w:type="gramEnd"/>
      <w:r>
        <w:rPr>
          <w:rFonts w:ascii="仿宋" w:eastAsia="仿宋" w:hAnsi="仿宋" w:hint="eastAsia"/>
          <w:sz w:val="28"/>
          <w:szCs w:val="28"/>
        </w:rPr>
        <w:t>规划方案，重点落实基础医学、医学技术等实验实训室的布局</w:t>
      </w:r>
      <w:r w:rsidRPr="00F177E4">
        <w:rPr>
          <w:rFonts w:ascii="仿宋" w:eastAsia="仿宋" w:hAnsi="仿宋" w:hint="eastAsia"/>
          <w:sz w:val="28"/>
          <w:szCs w:val="28"/>
        </w:rPr>
        <w:t>。</w:t>
      </w:r>
    </w:p>
    <w:p w:rsidR="005F3815" w:rsidRPr="00F177E4" w:rsidRDefault="005F3815" w:rsidP="005F3815">
      <w:pPr>
        <w:ind w:firstLineChars="200" w:firstLine="560"/>
        <w:rPr>
          <w:rFonts w:ascii="仿宋" w:eastAsia="仿宋" w:hAnsi="仿宋"/>
          <w:sz w:val="28"/>
          <w:szCs w:val="28"/>
        </w:rPr>
      </w:pPr>
    </w:p>
    <w:sectPr w:rsidR="005F3815" w:rsidRPr="00F177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1AB" w:rsidRDefault="00EB21AB" w:rsidP="00F177E4">
      <w:r>
        <w:separator/>
      </w:r>
    </w:p>
  </w:endnote>
  <w:endnote w:type="continuationSeparator" w:id="0">
    <w:p w:rsidR="00EB21AB" w:rsidRDefault="00EB21AB" w:rsidP="00F17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1AB" w:rsidRDefault="00EB21AB" w:rsidP="00F177E4">
      <w:r>
        <w:separator/>
      </w:r>
    </w:p>
  </w:footnote>
  <w:footnote w:type="continuationSeparator" w:id="0">
    <w:p w:rsidR="00EB21AB" w:rsidRDefault="00EB21AB" w:rsidP="00F177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5F0"/>
    <w:rsid w:val="001F447F"/>
    <w:rsid w:val="0025301C"/>
    <w:rsid w:val="002F1818"/>
    <w:rsid w:val="003D50B2"/>
    <w:rsid w:val="005F3815"/>
    <w:rsid w:val="007F65F0"/>
    <w:rsid w:val="0091427A"/>
    <w:rsid w:val="00C903E0"/>
    <w:rsid w:val="00DC1380"/>
    <w:rsid w:val="00EB21AB"/>
    <w:rsid w:val="00F1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5F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177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177E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177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177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5F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177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177E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177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177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2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98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85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3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34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89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75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1001</Words>
  <Characters>1013</Characters>
  <Application>Microsoft Office Word</Application>
  <DocSecurity>0</DocSecurity>
  <Lines>36</Lines>
  <Paragraphs>12</Paragraphs>
  <ScaleCrop>false</ScaleCrop>
  <Company>Sky123.Org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rlhades</dc:creator>
  <cp:lastModifiedBy>微软用户</cp:lastModifiedBy>
  <cp:revision>4</cp:revision>
  <dcterms:created xsi:type="dcterms:W3CDTF">2018-01-14T11:23:00Z</dcterms:created>
  <dcterms:modified xsi:type="dcterms:W3CDTF">2019-01-13T15:23:00Z</dcterms:modified>
</cp:coreProperties>
</file>